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7F0A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2015-2022 Project </w:t>
      </w:r>
      <w:proofErr w:type="spellStart"/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25BC7535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9E92C2C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07D7D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7EACE4B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5F901B0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2B31A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45DB114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95F34CA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91235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3BC5984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BC2E3C3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EA87C44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42108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7964120F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0F15C7B5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519B20C7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54AB5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84FE87B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C9691A6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75E5469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78D92871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DF17142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292D4B4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5F6F488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E0FB1B0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B209430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E1DAF7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A145E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Semver</w:t>
      </w:r>
      <w:proofErr w:type="spellEnd"/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License</w:t>
      </w:r>
    </w:p>
    <w:p w14:paraId="6C0C1D6F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===================</w:t>
      </w:r>
    </w:p>
    <w:p w14:paraId="27D20983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3BD6F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The semver.py file is from https://github.com/podhmo/python-semver</w:t>
      </w:r>
    </w:p>
    <w:p w14:paraId="534712CE" w14:textId="77777777" w:rsidR="00672D0B" w:rsidRPr="00672D0B" w:rsidRDefault="00672D0B" w:rsidP="0067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2D0B">
        <w:rPr>
          <w:rFonts w:ascii="Courier New" w:eastAsia="Times New Roman" w:hAnsi="Courier New" w:cs="Courier New"/>
          <w:color w:val="000000"/>
          <w:sz w:val="20"/>
          <w:szCs w:val="20"/>
        </w:rPr>
        <w:t>which is licensed under the "MIT" license.  See the semver.py file for details.</w:t>
      </w:r>
    </w:p>
    <w:p w14:paraId="29054175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0B"/>
    <w:rsid w:val="0030730B"/>
    <w:rsid w:val="0067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5E1BE"/>
  <w15:chartTrackingRefBased/>
  <w15:docId w15:val="{45E0D2C7-9118-4995-AB54-F1DCB896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2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2D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0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2022-10-28T17:40:00Z</dcterms:created>
  <dcterms:modified xsi:type="dcterms:W3CDTF">2022-10-28T17:41:00Z</dcterms:modified>
</cp:coreProperties>
</file>